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4" w:line="225" w:lineRule="auto"/>
        <w:ind w:firstLine="550"/>
        <w:rPr>
          <w:rFonts w:ascii="幼圆" w:hAnsi="幼圆" w:eastAsia="幼圆" w:cs="幼圆"/>
          <w:sz w:val="29"/>
          <w:szCs w:val="29"/>
        </w:rPr>
      </w:pPr>
      <w:r>
        <w:rPr>
          <w:rFonts w:ascii="幼圆" w:hAnsi="幼圆" w:eastAsia="幼圆" w:cs="幼圆"/>
          <w:spacing w:val="23"/>
          <w:sz w:val="29"/>
          <w:szCs w:val="29"/>
        </w:rPr>
        <w:t>三、编写人员情况（逐人填写）</w:t>
      </w:r>
    </w:p>
    <w:p>
      <w:pPr>
        <w:spacing w:line="82" w:lineRule="exact"/>
      </w:pPr>
    </w:p>
    <w:tbl>
      <w:tblPr>
        <w:tblStyle w:val="4"/>
        <w:tblW w:w="9370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1098"/>
        <w:gridCol w:w="2693"/>
        <w:gridCol w:w="1537"/>
        <w:gridCol w:w="244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5" w:line="234" w:lineRule="auto"/>
              <w:ind w:left="770" w:right="284" w:hanging="48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主编/副主编/参编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姓</w:t>
            </w:r>
            <w:r>
              <w:rPr>
                <w:rFonts w:ascii="宋体" w:hAnsi="宋体" w:eastAsia="宋体" w:cs="宋体"/>
                <w:spacing w:val="15"/>
                <w:sz w:val="26"/>
                <w:szCs w:val="26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名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徐文峰</w:t>
            </w: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5" w:line="220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0"/>
                <w:sz w:val="26"/>
                <w:szCs w:val="26"/>
              </w:rPr>
              <w:t>性别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女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firstLine="81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</w:rPr>
              <w:t>政治面貌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党员</w:t>
            </w: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国籍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中国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firstLine="81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工作单位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江西旅游商贸职业学院</w:t>
            </w: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1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民族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19" w:lineRule="auto"/>
              <w:ind w:firstLine="81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所在省市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江西省南昌市</w:t>
            </w: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1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职称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讲师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20" w:lineRule="auto"/>
              <w:ind w:firstLine="81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专业领域</w:t>
            </w:r>
          </w:p>
        </w:tc>
        <w:tc>
          <w:tcPr>
            <w:tcW w:w="2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1" w:lineRule="auto"/>
              <w:ind w:firstLine="5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电话</w:t>
            </w:r>
          </w:p>
        </w:tc>
        <w:tc>
          <w:tcPr>
            <w:tcW w:w="24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  <w:r>
              <w:rPr>
                <w:sz w:val="21"/>
                <w:woUserID w:val="1"/>
              </w:rPr>
              <w:t>13576299397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26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85" w:line="283" w:lineRule="auto"/>
              <w:ind w:left="290" w:right="289" w:firstLine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 xml:space="preserve">何时何地受何种  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省部级及以上奖励</w:t>
            </w:r>
          </w:p>
        </w:tc>
        <w:tc>
          <w:tcPr>
            <w:tcW w:w="667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/>
                <w:sz w:val="21"/>
                <w:woUserID w:val="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4" w:hRule="atLeast"/>
        </w:trPr>
        <w:tc>
          <w:tcPr>
            <w:tcW w:w="15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4" w:line="304" w:lineRule="auto"/>
              <w:ind w:left="129" w:right="2" w:hanging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主要教学、行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业工作经历</w:t>
            </w:r>
          </w:p>
        </w:tc>
        <w:tc>
          <w:tcPr>
            <w:tcW w:w="777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19" w:lineRule="auto"/>
              <w:ind w:firstLine="104"/>
              <w:rPr>
                <w:rFonts w:hint="default" w:ascii="宋体" w:hAnsi="宋体" w:eastAsia="宋体" w:cs="宋体"/>
                <w:sz w:val="26"/>
                <w:szCs w:val="26"/>
                <w:woUserID w:val="1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（200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字以内）</w:t>
            </w:r>
            <w:r>
              <w:rPr>
                <w:rFonts w:ascii="宋体" w:hAnsi="宋体" w:eastAsia="宋体" w:cs="宋体"/>
                <w:spacing w:val="14"/>
                <w:sz w:val="26"/>
                <w:szCs w:val="26"/>
                <w:woUserID w:val="1"/>
              </w:rPr>
              <w:t>2005.-至今 江西旅游商贸职业学院教师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15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firstLine="26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教材编写</w:t>
            </w:r>
          </w:p>
          <w:p>
            <w:pPr>
              <w:spacing w:before="92" w:line="222" w:lineRule="auto"/>
              <w:ind w:firstLine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经历和主要</w:t>
            </w:r>
          </w:p>
          <w:p>
            <w:pPr>
              <w:spacing w:before="67" w:line="220" w:lineRule="auto"/>
              <w:ind w:firstLine="51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成果</w:t>
            </w:r>
          </w:p>
        </w:tc>
        <w:tc>
          <w:tcPr>
            <w:tcW w:w="777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19" w:lineRule="auto"/>
              <w:ind w:firstLine="10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（200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字以内）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15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spacing w:before="85" w:line="283" w:lineRule="auto"/>
              <w:ind w:left="519" w:right="261" w:hanging="25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主要研究</w:t>
            </w: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成果</w:t>
            </w:r>
          </w:p>
        </w:tc>
        <w:tc>
          <w:tcPr>
            <w:tcW w:w="777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19" w:lineRule="auto"/>
              <w:ind w:firstLine="10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（300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字以内）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159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firstLine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本教材编写</w:t>
            </w:r>
          </w:p>
          <w:p>
            <w:pPr>
              <w:spacing w:before="102" w:line="220" w:lineRule="auto"/>
              <w:ind w:firstLine="1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分工及主要</w:t>
            </w:r>
          </w:p>
          <w:p>
            <w:pPr>
              <w:spacing w:before="80" w:line="220" w:lineRule="auto"/>
              <w:ind w:firstLine="51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贡献</w:t>
            </w:r>
          </w:p>
        </w:tc>
        <w:tc>
          <w:tcPr>
            <w:tcW w:w="3791" w:type="dxa"/>
            <w:gridSpan w:val="2"/>
            <w:tcBorders>
              <w:top w:val="single" w:color="000000" w:sz="2" w:space="0"/>
              <w:bottom w:val="nil"/>
              <w:right w:val="nil"/>
            </w:tcBorders>
            <w:vAlign w:val="top"/>
          </w:tcPr>
          <w:p>
            <w:pPr>
              <w:spacing w:before="179" w:line="219" w:lineRule="auto"/>
              <w:ind w:firstLine="10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（200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字以内）</w:t>
            </w:r>
          </w:p>
        </w:tc>
        <w:tc>
          <w:tcPr>
            <w:tcW w:w="3983" w:type="dxa"/>
            <w:gridSpan w:val="2"/>
            <w:tcBorders>
              <w:top w:val="single" w:color="000000" w:sz="2" w:space="0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5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1" w:type="dxa"/>
            <w:gridSpan w:val="2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83" w:type="dxa"/>
            <w:gridSpan w:val="2"/>
            <w:tcBorders>
              <w:top w:val="nil"/>
              <w:left w:val="nil"/>
              <w:bottom w:val="nil"/>
            </w:tcBorders>
            <w:vAlign w:val="top"/>
          </w:tcPr>
          <w:p>
            <w:pPr>
              <w:spacing w:line="457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firstLine="763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0"/>
                <w:sz w:val="26"/>
                <w:szCs w:val="26"/>
              </w:rPr>
              <w:t>本</w:t>
            </w:r>
            <w:r>
              <w:rPr>
                <w:rFonts w:ascii="宋体" w:hAnsi="宋体" w:eastAsia="宋体" w:cs="宋体"/>
                <w:spacing w:val="52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6"/>
                <w:szCs w:val="26"/>
              </w:rPr>
              <w:t>人</w:t>
            </w:r>
            <w:r>
              <w:rPr>
                <w:rFonts w:ascii="宋体" w:hAnsi="宋体" w:eastAsia="宋体" w:cs="宋体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6"/>
                <w:szCs w:val="26"/>
              </w:rPr>
              <w:t>签</w:t>
            </w:r>
            <w:r>
              <w:rPr>
                <w:rFonts w:ascii="宋体" w:hAnsi="宋体" w:eastAsia="宋体" w:cs="宋体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6"/>
                <w:szCs w:val="26"/>
              </w:rPr>
              <w:t>名: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59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1" w:type="dxa"/>
            <w:gridSpan w:val="2"/>
            <w:tcBorders>
              <w:top w:val="nil"/>
              <w:bottom w:val="single" w:color="000000" w:sz="2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83" w:type="dxa"/>
            <w:gridSpan w:val="2"/>
            <w:tcBorders>
              <w:top w:val="nil"/>
              <w:left w:val="nil"/>
              <w:bottom w:val="single" w:color="000000" w:sz="2" w:space="0"/>
            </w:tcBorders>
            <w:vAlign w:val="top"/>
          </w:tcPr>
          <w:p>
            <w:pPr>
              <w:spacing w:before="255" w:line="219" w:lineRule="auto"/>
              <w:ind w:firstLine="1712"/>
              <w:rPr>
                <w:rFonts w:ascii="宋体" w:hAnsi="宋体" w:eastAsia="宋体" w:cs="宋体"/>
                <w:sz w:val="26"/>
                <w:szCs w:val="2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2066290</wp:posOffset>
                      </wp:positionH>
                      <wp:positionV relativeFrom="page">
                        <wp:posOffset>142875</wp:posOffset>
                      </wp:positionV>
                      <wp:extent cx="122555" cy="167005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555" cy="167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19" w:line="228" w:lineRule="auto"/>
                                    <w:ind w:firstLine="20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w w:val="94"/>
                                      <w:sz w:val="18"/>
                                      <w:szCs w:val="18"/>
                                    </w:rPr>
                                    <w:t>旧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2.7pt;margin-top:11.25pt;height:13.15pt;width:9.65pt;mso-position-horizontal-relative:page;mso-position-vertical-relative:page;z-index:251659264;mso-width-relative:page;mso-height-relative:page;" filled="f" stroked="f" coordsize="21600,21600" o:gfxdata="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WAAAAZHJzL1BLAQIUABQAAAAIAIdO&#10;4kAEnQ0K2gAAAAkBAAAPAAAAAAAAAAEAIAAAADgAAABkcnMvZG93bnJldi54bWxQSwECFAAUAAAA&#10;CACHTuJApFpNEJ0BAAAjAwAADgAAAAAAAAABACAAAAA/AQAAZHJzL2Uyb0RvYy54bWxQSwUGAAAA&#10;AAYABgBZAQAATg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9" w:line="228" w:lineRule="auto"/>
                              <w:ind w:firstLine="20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w w:val="94"/>
                                <w:sz w:val="18"/>
                                <w:szCs w:val="18"/>
                              </w:rPr>
                              <w:t>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年</w:t>
            </w:r>
            <w:r>
              <w:rPr>
                <w:rFonts w:ascii="宋体" w:hAnsi="宋体" w:eastAsia="宋体" w:cs="宋体"/>
                <w:spacing w:val="18"/>
                <w:sz w:val="26"/>
                <w:szCs w:val="26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月</w:t>
            </w:r>
          </w:p>
        </w:tc>
      </w:tr>
    </w:tbl>
    <w:p>
      <w:pPr>
        <w:spacing w:line="292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幼圆">
    <w:altName w:val="汉仪书宋二KW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A1F94"/>
    <w:rsid w:val="665A1F94"/>
    <w:rsid w:val="6EACB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WWO_base_provider_20210929220102-c9fcf70066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2021-12-17T16:35:00Z</dcterms:created>
  <dc:creator>叶自青</dc:creator>
  <cp:lastModifiedBy>叶自青</cp:lastModifiedBy>
  <dcterms:modified xsi:type="dcterms:W3CDTF">2021-12-18T16:10:41Z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A868AC2BC6A54251A2D063E240F6A7E8</vt:lpwstr>
  </property>
</Properties>
</file>